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CE5" w:rsidRDefault="00C44CE5" w:rsidP="00C44CE5">
      <w:pPr>
        <w:jc w:val="center"/>
        <w:rPr>
          <w:b/>
          <w:sz w:val="20"/>
          <w:szCs w:val="20"/>
        </w:rPr>
      </w:pPr>
      <w:r>
        <w:rPr>
          <w:b/>
          <w:sz w:val="20"/>
          <w:szCs w:val="20"/>
        </w:rPr>
        <w:t xml:space="preserve">T05D02 - </w:t>
      </w:r>
      <w:proofErr w:type="spellStart"/>
      <w:r>
        <w:rPr>
          <w:b/>
          <w:sz w:val="20"/>
          <w:szCs w:val="20"/>
        </w:rPr>
        <w:t>Calorimetry</w:t>
      </w:r>
      <w:proofErr w:type="spellEnd"/>
      <w:r>
        <w:rPr>
          <w:b/>
          <w:sz w:val="20"/>
          <w:szCs w:val="20"/>
        </w:rPr>
        <w:t xml:space="preserve"> Lab</w:t>
      </w:r>
    </w:p>
    <w:p w:rsidR="00C44CE5" w:rsidRPr="00C44CE5" w:rsidRDefault="00C44CE5" w:rsidP="00C44CE5">
      <w:pPr>
        <w:jc w:val="right"/>
        <w:rPr>
          <w:sz w:val="20"/>
          <w:szCs w:val="20"/>
        </w:rPr>
      </w:pPr>
      <w:r w:rsidRPr="00C44CE5">
        <w:rPr>
          <w:sz w:val="20"/>
          <w:szCs w:val="20"/>
        </w:rPr>
        <w:t>Name _____________________________________</w:t>
      </w:r>
    </w:p>
    <w:p w:rsidR="0061121E" w:rsidRPr="00C44CE5" w:rsidRDefault="0061121E">
      <w:pPr>
        <w:rPr>
          <w:sz w:val="20"/>
          <w:szCs w:val="20"/>
        </w:rPr>
      </w:pPr>
      <w:r w:rsidRPr="00C44CE5">
        <w:rPr>
          <w:sz w:val="20"/>
          <w:szCs w:val="20"/>
        </w:rPr>
        <w:t xml:space="preserve">Your task is to figure out how many grams of a particular potato chip, peanut, cashew, or other dry food product (of your choice) would be in a specific caloric snack bag. You pick the material, you pick the number of calories you want in your snack bag, and you choose materials and build your own calorimeter. You decide how many trials, how long they should </w:t>
      </w:r>
      <w:proofErr w:type="gramStart"/>
      <w:r w:rsidRPr="00C44CE5">
        <w:rPr>
          <w:sz w:val="20"/>
          <w:szCs w:val="20"/>
        </w:rPr>
        <w:t>be,</w:t>
      </w:r>
      <w:proofErr w:type="gramEnd"/>
      <w:r w:rsidRPr="00C44CE5">
        <w:rPr>
          <w:sz w:val="20"/>
          <w:szCs w:val="20"/>
        </w:rPr>
        <w:t xml:space="preserve"> what your hypothesis is, and what the variables are. You decide how to collect, present, process, and conclude your data. </w:t>
      </w:r>
    </w:p>
    <w:p w:rsidR="0061121E" w:rsidRDefault="0061121E">
      <w:pPr>
        <w:rPr>
          <w:sz w:val="20"/>
          <w:szCs w:val="20"/>
        </w:rPr>
      </w:pPr>
      <w:r w:rsidRPr="00C44CE5">
        <w:rPr>
          <w:sz w:val="20"/>
          <w:szCs w:val="20"/>
        </w:rPr>
        <w:t>You will need to bring in your own material or email Mr. Brakke be</w:t>
      </w:r>
      <w:r w:rsidR="00C44CE5" w:rsidRPr="00C44CE5">
        <w:rPr>
          <w:sz w:val="20"/>
          <w:szCs w:val="20"/>
        </w:rPr>
        <w:t>fore 3:30 pm the day before the</w:t>
      </w:r>
      <w:r w:rsidRPr="00C44CE5">
        <w:rPr>
          <w:sz w:val="20"/>
          <w:szCs w:val="20"/>
        </w:rPr>
        <w:t xml:space="preserve"> lab is to be completed in order to assure that you will have the proper materials for your lab. </w:t>
      </w:r>
      <w:r w:rsidR="00C44CE5" w:rsidRPr="00C44CE5">
        <w:rPr>
          <w:sz w:val="20"/>
          <w:szCs w:val="20"/>
        </w:rPr>
        <w:t xml:space="preserve">It is very important to build the most efficient calorimeter while still maintaining a safe set of procedures. </w:t>
      </w:r>
    </w:p>
    <w:p w:rsidR="00C44CE5" w:rsidRPr="00C44CE5" w:rsidRDefault="00C44CE5">
      <w:pPr>
        <w:rPr>
          <w:sz w:val="20"/>
          <w:szCs w:val="20"/>
        </w:rPr>
      </w:pPr>
      <w:r>
        <w:rPr>
          <w:sz w:val="20"/>
          <w:szCs w:val="20"/>
        </w:rPr>
        <w:t xml:space="preserve">You may use any web resources or books as a starting point but if you borrow an idea (even a little one) you must site the idea and state why you thought it was a good idea and the purpose of adding such a material to your apparatus, or step into your procedure. You must site properly, using the MLA </w:t>
      </w:r>
      <w:r w:rsidR="00184610">
        <w:rPr>
          <w:sz w:val="20"/>
          <w:szCs w:val="20"/>
        </w:rPr>
        <w:t xml:space="preserve">citations you are familiar with (both in text, and footnote/bibliography citations). </w:t>
      </w:r>
    </w:p>
    <w:p w:rsidR="00C44CE5" w:rsidRDefault="00C44CE5">
      <w:pPr>
        <w:rPr>
          <w:sz w:val="20"/>
          <w:szCs w:val="20"/>
        </w:rPr>
      </w:pPr>
      <w:r w:rsidRPr="00C44CE5">
        <w:rPr>
          <w:sz w:val="20"/>
          <w:szCs w:val="20"/>
        </w:rPr>
        <w:t>This lab will be written up completely (D, DCP, CE) and will be due two weeks from the time of the lab. For this reason the expectations are very high!</w:t>
      </w:r>
    </w:p>
    <w:p w:rsidR="00C44CE5" w:rsidRDefault="00326D4A">
      <w:pPr>
        <w:rPr>
          <w:sz w:val="20"/>
          <w:szCs w:val="20"/>
        </w:rPr>
      </w:pPr>
      <w:r>
        <w:rPr>
          <w:sz w:val="20"/>
          <w:szCs w:val="20"/>
        </w:rPr>
        <w:t xml:space="preserve">The following is a guide to help you plan for this lab. Please follow and complete prior to showing up for the laboratory experience. </w:t>
      </w:r>
    </w:p>
    <w:p w:rsidR="00C44CE5" w:rsidRPr="00326D4A" w:rsidRDefault="00C44CE5" w:rsidP="00326D4A">
      <w:pPr>
        <w:pStyle w:val="ListParagraph"/>
        <w:numPr>
          <w:ilvl w:val="0"/>
          <w:numId w:val="1"/>
        </w:numPr>
        <w:rPr>
          <w:sz w:val="20"/>
          <w:szCs w:val="20"/>
        </w:rPr>
      </w:pPr>
      <w:r w:rsidRPr="00326D4A">
        <w:rPr>
          <w:sz w:val="20"/>
          <w:szCs w:val="20"/>
        </w:rPr>
        <w:t>Food P</w:t>
      </w:r>
      <w:r w:rsidR="00184610" w:rsidRPr="00326D4A">
        <w:rPr>
          <w:sz w:val="20"/>
          <w:szCs w:val="20"/>
        </w:rPr>
        <w:t>roduct (specific to brand even):</w:t>
      </w:r>
    </w:p>
    <w:p w:rsidR="00C44CE5" w:rsidRPr="00326D4A" w:rsidRDefault="00C44CE5" w:rsidP="00326D4A">
      <w:pPr>
        <w:pStyle w:val="ListParagraph"/>
        <w:numPr>
          <w:ilvl w:val="0"/>
          <w:numId w:val="1"/>
        </w:numPr>
        <w:rPr>
          <w:sz w:val="20"/>
          <w:szCs w:val="20"/>
        </w:rPr>
      </w:pPr>
      <w:r w:rsidRPr="00326D4A">
        <w:rPr>
          <w:sz w:val="20"/>
          <w:szCs w:val="20"/>
        </w:rPr>
        <w:t>Apparatus (drawing of your set up, NOT a picture from the internet, be creative)</w:t>
      </w:r>
      <w:r w:rsidR="00184610" w:rsidRPr="00326D4A">
        <w:rPr>
          <w:sz w:val="20"/>
          <w:szCs w:val="20"/>
        </w:rPr>
        <w:t>:</w:t>
      </w:r>
    </w:p>
    <w:p w:rsidR="00C44CE5" w:rsidRPr="00326D4A" w:rsidRDefault="00C44CE5" w:rsidP="00326D4A">
      <w:pPr>
        <w:pStyle w:val="ListParagraph"/>
        <w:numPr>
          <w:ilvl w:val="0"/>
          <w:numId w:val="1"/>
        </w:numPr>
        <w:rPr>
          <w:sz w:val="20"/>
          <w:szCs w:val="20"/>
        </w:rPr>
      </w:pPr>
      <w:r w:rsidRPr="00326D4A">
        <w:rPr>
          <w:sz w:val="20"/>
          <w:szCs w:val="20"/>
        </w:rPr>
        <w:t>Materials (</w:t>
      </w:r>
      <w:r w:rsidR="00326D4A" w:rsidRPr="00326D4A">
        <w:rPr>
          <w:sz w:val="20"/>
          <w:szCs w:val="20"/>
        </w:rPr>
        <w:t xml:space="preserve">list everything AND </w:t>
      </w:r>
      <w:r w:rsidRPr="00326D4A">
        <w:rPr>
          <w:sz w:val="20"/>
          <w:szCs w:val="20"/>
        </w:rPr>
        <w:t xml:space="preserve">circle those that need to be provided by </w:t>
      </w:r>
      <w:r w:rsidR="00326D4A" w:rsidRPr="00326D4A">
        <w:rPr>
          <w:sz w:val="20"/>
          <w:szCs w:val="20"/>
        </w:rPr>
        <w:t>Mr. Brakke</w:t>
      </w:r>
      <w:r w:rsidRPr="00326D4A">
        <w:rPr>
          <w:sz w:val="20"/>
          <w:szCs w:val="20"/>
        </w:rPr>
        <w:t>)</w:t>
      </w:r>
      <w:r w:rsidR="00184610" w:rsidRPr="00326D4A">
        <w:rPr>
          <w:sz w:val="20"/>
          <w:szCs w:val="20"/>
        </w:rPr>
        <w:t>:</w:t>
      </w:r>
    </w:p>
    <w:p w:rsidR="00184610" w:rsidRPr="00326D4A" w:rsidRDefault="00184610" w:rsidP="00326D4A">
      <w:pPr>
        <w:pStyle w:val="ListParagraph"/>
        <w:numPr>
          <w:ilvl w:val="0"/>
          <w:numId w:val="1"/>
        </w:numPr>
        <w:rPr>
          <w:sz w:val="20"/>
          <w:szCs w:val="20"/>
        </w:rPr>
      </w:pPr>
      <w:r w:rsidRPr="00326D4A">
        <w:rPr>
          <w:sz w:val="20"/>
          <w:szCs w:val="20"/>
        </w:rPr>
        <w:t xml:space="preserve">Question: </w:t>
      </w:r>
    </w:p>
    <w:p w:rsidR="00184610" w:rsidRPr="00326D4A" w:rsidRDefault="00184610" w:rsidP="00326D4A">
      <w:pPr>
        <w:pStyle w:val="ListParagraph"/>
        <w:numPr>
          <w:ilvl w:val="0"/>
          <w:numId w:val="1"/>
        </w:numPr>
        <w:rPr>
          <w:sz w:val="20"/>
          <w:szCs w:val="20"/>
        </w:rPr>
      </w:pPr>
      <w:r w:rsidRPr="00326D4A">
        <w:rPr>
          <w:sz w:val="20"/>
          <w:szCs w:val="20"/>
        </w:rPr>
        <w:t>Hypothesis:</w:t>
      </w:r>
    </w:p>
    <w:p w:rsidR="00184610" w:rsidRPr="00326D4A" w:rsidRDefault="00184610" w:rsidP="00326D4A">
      <w:pPr>
        <w:pStyle w:val="ListParagraph"/>
        <w:numPr>
          <w:ilvl w:val="0"/>
          <w:numId w:val="1"/>
        </w:numPr>
        <w:rPr>
          <w:sz w:val="20"/>
          <w:szCs w:val="20"/>
        </w:rPr>
      </w:pPr>
      <w:r w:rsidRPr="00326D4A">
        <w:rPr>
          <w:sz w:val="20"/>
          <w:szCs w:val="20"/>
        </w:rPr>
        <w:t xml:space="preserve">Independent Variable: </w:t>
      </w:r>
    </w:p>
    <w:p w:rsidR="00184610" w:rsidRPr="00326D4A" w:rsidRDefault="00184610" w:rsidP="00326D4A">
      <w:pPr>
        <w:pStyle w:val="ListParagraph"/>
        <w:numPr>
          <w:ilvl w:val="0"/>
          <w:numId w:val="1"/>
        </w:numPr>
        <w:rPr>
          <w:sz w:val="20"/>
          <w:szCs w:val="20"/>
        </w:rPr>
      </w:pPr>
      <w:r w:rsidRPr="00326D4A">
        <w:rPr>
          <w:sz w:val="20"/>
          <w:szCs w:val="20"/>
        </w:rPr>
        <w:t>Dependent Variable:</w:t>
      </w:r>
    </w:p>
    <w:p w:rsidR="00184610" w:rsidRDefault="00184610" w:rsidP="00326D4A">
      <w:pPr>
        <w:pStyle w:val="ListParagraph"/>
        <w:numPr>
          <w:ilvl w:val="0"/>
          <w:numId w:val="1"/>
        </w:numPr>
        <w:rPr>
          <w:sz w:val="20"/>
          <w:szCs w:val="20"/>
        </w:rPr>
      </w:pPr>
      <w:r w:rsidRPr="00326D4A">
        <w:rPr>
          <w:sz w:val="20"/>
          <w:szCs w:val="20"/>
        </w:rPr>
        <w:t>Control Variables (AND how you will measure and control them):</w:t>
      </w:r>
    </w:p>
    <w:p w:rsidR="00326D4A" w:rsidRPr="00326D4A" w:rsidRDefault="00326D4A" w:rsidP="00326D4A">
      <w:pPr>
        <w:pStyle w:val="ListParagraph"/>
        <w:numPr>
          <w:ilvl w:val="0"/>
          <w:numId w:val="1"/>
        </w:numPr>
        <w:rPr>
          <w:sz w:val="20"/>
          <w:szCs w:val="20"/>
        </w:rPr>
      </w:pPr>
      <w:r>
        <w:rPr>
          <w:sz w:val="20"/>
          <w:szCs w:val="20"/>
        </w:rPr>
        <w:t xml:space="preserve">If you include all of the following from above (1-8) in your introduction that would give you a satisfactory grade. If there is any background information (SUCH AS EQUATIONS) that are necessary to include, list them here: </w:t>
      </w:r>
      <w:bookmarkStart w:id="0" w:name="_GoBack"/>
      <w:bookmarkEnd w:id="0"/>
    </w:p>
    <w:p w:rsidR="00184610" w:rsidRPr="00326D4A" w:rsidRDefault="00184610" w:rsidP="00326D4A">
      <w:pPr>
        <w:pStyle w:val="ListParagraph"/>
        <w:numPr>
          <w:ilvl w:val="0"/>
          <w:numId w:val="1"/>
        </w:numPr>
        <w:rPr>
          <w:sz w:val="20"/>
          <w:szCs w:val="20"/>
        </w:rPr>
      </w:pPr>
      <w:r w:rsidRPr="00326D4A">
        <w:rPr>
          <w:sz w:val="20"/>
          <w:szCs w:val="20"/>
        </w:rPr>
        <w:t>What data will need to be collected?</w:t>
      </w:r>
    </w:p>
    <w:p w:rsidR="00184610" w:rsidRPr="00326D4A" w:rsidRDefault="00184610" w:rsidP="00326D4A">
      <w:pPr>
        <w:pStyle w:val="ListParagraph"/>
        <w:numPr>
          <w:ilvl w:val="0"/>
          <w:numId w:val="1"/>
        </w:numPr>
        <w:rPr>
          <w:sz w:val="20"/>
          <w:szCs w:val="20"/>
        </w:rPr>
      </w:pPr>
      <w:r w:rsidRPr="00326D4A">
        <w:rPr>
          <w:sz w:val="20"/>
          <w:szCs w:val="20"/>
        </w:rPr>
        <w:t>How will you collect this data?</w:t>
      </w:r>
    </w:p>
    <w:p w:rsidR="00184610" w:rsidRPr="00326D4A" w:rsidRDefault="00184610" w:rsidP="00326D4A">
      <w:pPr>
        <w:pStyle w:val="ListParagraph"/>
        <w:numPr>
          <w:ilvl w:val="0"/>
          <w:numId w:val="1"/>
        </w:numPr>
        <w:rPr>
          <w:sz w:val="20"/>
          <w:szCs w:val="20"/>
        </w:rPr>
      </w:pPr>
      <w:r w:rsidRPr="00326D4A">
        <w:rPr>
          <w:sz w:val="20"/>
          <w:szCs w:val="20"/>
        </w:rPr>
        <w:t>How will you process this data and get to your “final” answer?</w:t>
      </w:r>
    </w:p>
    <w:p w:rsidR="00184610" w:rsidRPr="00326D4A" w:rsidRDefault="00184610" w:rsidP="00326D4A">
      <w:pPr>
        <w:pStyle w:val="ListParagraph"/>
        <w:numPr>
          <w:ilvl w:val="0"/>
          <w:numId w:val="1"/>
        </w:numPr>
        <w:rPr>
          <w:sz w:val="20"/>
          <w:szCs w:val="20"/>
        </w:rPr>
      </w:pPr>
      <w:r w:rsidRPr="00326D4A">
        <w:rPr>
          <w:sz w:val="20"/>
          <w:szCs w:val="20"/>
        </w:rPr>
        <w:t xml:space="preserve">How will you show your results (data tables, graphs </w:t>
      </w:r>
      <w:proofErr w:type="spellStart"/>
      <w:r w:rsidRPr="00326D4A">
        <w:rPr>
          <w:sz w:val="20"/>
          <w:szCs w:val="20"/>
        </w:rPr>
        <w:t>etc</w:t>
      </w:r>
      <w:proofErr w:type="spellEnd"/>
      <w:r w:rsidRPr="00326D4A">
        <w:rPr>
          <w:sz w:val="20"/>
          <w:szCs w:val="20"/>
        </w:rPr>
        <w:t xml:space="preserve"> – I recommend both of these at least)?</w:t>
      </w:r>
    </w:p>
    <w:p w:rsidR="00184610" w:rsidRPr="00326D4A" w:rsidRDefault="00184610" w:rsidP="00326D4A">
      <w:pPr>
        <w:pStyle w:val="ListParagraph"/>
        <w:numPr>
          <w:ilvl w:val="0"/>
          <w:numId w:val="1"/>
        </w:numPr>
        <w:rPr>
          <w:sz w:val="20"/>
          <w:szCs w:val="20"/>
        </w:rPr>
      </w:pPr>
      <w:r w:rsidRPr="00326D4A">
        <w:rPr>
          <w:sz w:val="20"/>
          <w:szCs w:val="20"/>
        </w:rPr>
        <w:t xml:space="preserve">What information will you need to include in your conclusion (results, error, lit values, evaluation, improvements, </w:t>
      </w:r>
      <w:proofErr w:type="spellStart"/>
      <w:r w:rsidRPr="00326D4A">
        <w:rPr>
          <w:sz w:val="20"/>
          <w:szCs w:val="20"/>
        </w:rPr>
        <w:t>etc</w:t>
      </w:r>
      <w:proofErr w:type="spellEnd"/>
      <w:r w:rsidRPr="00326D4A">
        <w:rPr>
          <w:sz w:val="20"/>
          <w:szCs w:val="20"/>
        </w:rPr>
        <w:t xml:space="preserve">)? </w:t>
      </w:r>
    </w:p>
    <w:p w:rsidR="00184610" w:rsidRDefault="00184610">
      <w:pPr>
        <w:rPr>
          <w:sz w:val="20"/>
          <w:szCs w:val="20"/>
        </w:rPr>
      </w:pPr>
    </w:p>
    <w:p w:rsidR="00184610" w:rsidRDefault="00184610">
      <w:pPr>
        <w:rPr>
          <w:sz w:val="20"/>
          <w:szCs w:val="20"/>
        </w:rPr>
      </w:pPr>
    </w:p>
    <w:p w:rsidR="00C44CE5" w:rsidRPr="00C44CE5" w:rsidRDefault="00C44CE5">
      <w:pPr>
        <w:rPr>
          <w:sz w:val="20"/>
          <w:szCs w:val="20"/>
        </w:rPr>
      </w:pPr>
    </w:p>
    <w:p w:rsidR="0061121E" w:rsidRDefault="0061121E"/>
    <w:p w:rsidR="009D76A0" w:rsidRDefault="009D76A0"/>
    <w:sectPr w:rsidR="009D76A0" w:rsidSect="00C44CE5">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5D17" w:rsidRDefault="00EA5D17" w:rsidP="00C44CE5">
      <w:pPr>
        <w:spacing w:after="0" w:line="240" w:lineRule="auto"/>
      </w:pPr>
      <w:r>
        <w:separator/>
      </w:r>
    </w:p>
  </w:endnote>
  <w:endnote w:type="continuationSeparator" w:id="0">
    <w:p w:rsidR="00EA5D17" w:rsidRDefault="00EA5D17" w:rsidP="00C44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5D17" w:rsidRDefault="00EA5D17" w:rsidP="00C44CE5">
      <w:pPr>
        <w:spacing w:after="0" w:line="240" w:lineRule="auto"/>
      </w:pPr>
      <w:r>
        <w:separator/>
      </w:r>
    </w:p>
  </w:footnote>
  <w:footnote w:type="continuationSeparator" w:id="0">
    <w:p w:rsidR="00EA5D17" w:rsidRDefault="00EA5D17" w:rsidP="00C44C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CE5" w:rsidRPr="00C44CE5" w:rsidRDefault="00C44CE5">
    <w:pPr>
      <w:pStyle w:val="Header"/>
      <w:rPr>
        <w:sz w:val="20"/>
        <w:szCs w:val="20"/>
      </w:rPr>
    </w:pPr>
    <w:r>
      <w:rPr>
        <w:sz w:val="20"/>
        <w:szCs w:val="20"/>
      </w:rPr>
      <w:t>IB Chemistry</w:t>
    </w:r>
    <w:r w:rsidRPr="00C44CE5">
      <w:rPr>
        <w:sz w:val="20"/>
        <w:szCs w:val="20"/>
      </w:rPr>
      <w:ptab w:relativeTo="margin" w:alignment="center" w:leader="none"/>
    </w:r>
    <w:r>
      <w:rPr>
        <w:sz w:val="20"/>
        <w:szCs w:val="20"/>
      </w:rPr>
      <w:t>Brakke</w:t>
    </w:r>
    <w:r w:rsidRPr="00C44CE5">
      <w:rPr>
        <w:sz w:val="20"/>
        <w:szCs w:val="20"/>
      </w:rPr>
      <w:ptab w:relativeTo="margin" w:alignment="right" w:leader="none"/>
    </w:r>
    <w:r>
      <w:rPr>
        <w:sz w:val="20"/>
        <w:szCs w:val="20"/>
      </w:rPr>
      <w:t>ECA – Topic 05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9B00AE"/>
    <w:multiLevelType w:val="hybridMultilevel"/>
    <w:tmpl w:val="A2D8D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21E"/>
    <w:rsid w:val="00184610"/>
    <w:rsid w:val="00326D4A"/>
    <w:rsid w:val="0061121E"/>
    <w:rsid w:val="009D76A0"/>
    <w:rsid w:val="00C44CE5"/>
    <w:rsid w:val="00EA5D1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4C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CE5"/>
  </w:style>
  <w:style w:type="paragraph" w:styleId="Footer">
    <w:name w:val="footer"/>
    <w:basedOn w:val="Normal"/>
    <w:link w:val="FooterChar"/>
    <w:uiPriority w:val="99"/>
    <w:unhideWhenUsed/>
    <w:rsid w:val="00C44C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CE5"/>
  </w:style>
  <w:style w:type="paragraph" w:styleId="BalloonText">
    <w:name w:val="Balloon Text"/>
    <w:basedOn w:val="Normal"/>
    <w:link w:val="BalloonTextChar"/>
    <w:uiPriority w:val="99"/>
    <w:semiHidden/>
    <w:unhideWhenUsed/>
    <w:rsid w:val="00C44C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CE5"/>
    <w:rPr>
      <w:rFonts w:ascii="Tahoma" w:hAnsi="Tahoma" w:cs="Tahoma"/>
      <w:sz w:val="16"/>
      <w:szCs w:val="16"/>
    </w:rPr>
  </w:style>
  <w:style w:type="paragraph" w:styleId="ListParagraph">
    <w:name w:val="List Paragraph"/>
    <w:basedOn w:val="Normal"/>
    <w:uiPriority w:val="34"/>
    <w:qFormat/>
    <w:rsid w:val="00326D4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4C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CE5"/>
  </w:style>
  <w:style w:type="paragraph" w:styleId="Footer">
    <w:name w:val="footer"/>
    <w:basedOn w:val="Normal"/>
    <w:link w:val="FooterChar"/>
    <w:uiPriority w:val="99"/>
    <w:unhideWhenUsed/>
    <w:rsid w:val="00C44C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CE5"/>
  </w:style>
  <w:style w:type="paragraph" w:styleId="BalloonText">
    <w:name w:val="Balloon Text"/>
    <w:basedOn w:val="Normal"/>
    <w:link w:val="BalloonTextChar"/>
    <w:uiPriority w:val="99"/>
    <w:semiHidden/>
    <w:unhideWhenUsed/>
    <w:rsid w:val="00C44C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CE5"/>
    <w:rPr>
      <w:rFonts w:ascii="Tahoma" w:hAnsi="Tahoma" w:cs="Tahoma"/>
      <w:sz w:val="16"/>
      <w:szCs w:val="16"/>
    </w:rPr>
  </w:style>
  <w:style w:type="paragraph" w:styleId="ListParagraph">
    <w:name w:val="List Paragraph"/>
    <w:basedOn w:val="Normal"/>
    <w:uiPriority w:val="34"/>
    <w:qFormat/>
    <w:rsid w:val="00326D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365</Words>
  <Characters>2084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ECA</Company>
  <LinksUpToDate>false</LinksUpToDate>
  <CharactersWithSpaces>2445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Brakke</dc:creator>
  <cp:keywords/>
  <dc:description/>
  <cp:lastModifiedBy>Brakke</cp:lastModifiedBy>
  <cp:revision>2</cp:revision>
  <dcterms:created xsi:type="dcterms:W3CDTF">2011-01-12T18:54:00Z</dcterms:created>
  <dcterms:modified xsi:type="dcterms:W3CDTF">2011-01-12T19:24:00Z</dcterms:modified>
</cp:coreProperties>
</file>